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D68D" w14:textId="40D4977A" w:rsidR="00070D3A" w:rsidRPr="00C23171" w:rsidRDefault="00070D3A" w:rsidP="00070D3A">
      <w:pPr>
        <w:rPr>
          <w:rFonts w:cstheme="minorHAnsi"/>
        </w:rPr>
      </w:pPr>
    </w:p>
    <w:p w14:paraId="50C6946E" w14:textId="43AB04CC" w:rsidR="0015532B" w:rsidRPr="00CE6239" w:rsidRDefault="00611CDE" w:rsidP="0015532B">
      <w:pPr>
        <w:pStyle w:val="NormalWeb"/>
        <w:shd w:val="clear" w:color="auto" w:fill="FFFFFF"/>
        <w:spacing w:before="0" w:beforeAutospacing="0" w:after="525" w:afterAutospacing="0"/>
        <w:rPr>
          <w:rStyle w:val="xn-location"/>
          <w:rFonts w:asciiTheme="minorHAnsi" w:hAnsiTheme="minorHAnsi" w:cstheme="minorHAnsi"/>
          <w:u w:val="single"/>
        </w:rPr>
      </w:pPr>
      <w:r w:rsidRPr="00CE6239">
        <w:rPr>
          <w:rStyle w:val="xn-location"/>
          <w:rFonts w:asciiTheme="minorHAnsi" w:hAnsiTheme="minorHAnsi" w:cstheme="minorHAnsi"/>
          <w:u w:val="single"/>
        </w:rPr>
        <w:t>WEST SHORE HOME</w:t>
      </w:r>
      <w:r w:rsidR="00A430BB" w:rsidRPr="00CE6239">
        <w:rPr>
          <w:rStyle w:val="xn-location"/>
          <w:rFonts w:asciiTheme="minorHAnsi" w:hAnsiTheme="minorHAnsi" w:cstheme="minorHAnsi"/>
          <w:u w:val="single"/>
        </w:rPr>
        <w:t>, LLC</w:t>
      </w:r>
      <w:r w:rsidRPr="00CE6239">
        <w:rPr>
          <w:rStyle w:val="xn-location"/>
          <w:rFonts w:asciiTheme="minorHAnsi" w:hAnsiTheme="minorHAnsi" w:cstheme="minorHAnsi"/>
          <w:u w:val="single"/>
        </w:rPr>
        <w:t xml:space="preserve"> CLOSES </w:t>
      </w:r>
      <w:r w:rsidR="00DB7D4C" w:rsidRPr="00CE6239">
        <w:rPr>
          <w:rStyle w:val="xn-location"/>
          <w:rFonts w:asciiTheme="minorHAnsi" w:hAnsiTheme="minorHAnsi" w:cstheme="minorHAnsi"/>
          <w:u w:val="single"/>
        </w:rPr>
        <w:t>5</w:t>
      </w:r>
      <w:r w:rsidRPr="00CE6239">
        <w:rPr>
          <w:rStyle w:val="xn-location"/>
          <w:rFonts w:asciiTheme="minorHAnsi" w:hAnsiTheme="minorHAnsi" w:cstheme="minorHAnsi"/>
          <w:u w:val="single"/>
          <w:vertAlign w:val="superscript"/>
        </w:rPr>
        <w:t>th</w:t>
      </w:r>
      <w:r w:rsidRPr="00CE6239">
        <w:rPr>
          <w:rStyle w:val="xn-location"/>
          <w:rFonts w:asciiTheme="minorHAnsi" w:hAnsiTheme="minorHAnsi" w:cstheme="minorHAnsi"/>
          <w:u w:val="single"/>
        </w:rPr>
        <w:t xml:space="preserve"> ACQUISITION, EXPANDING FOOTPRINT</w:t>
      </w:r>
      <w:r w:rsidR="009A0673" w:rsidRPr="00CE6239">
        <w:rPr>
          <w:rStyle w:val="xn-location"/>
          <w:rFonts w:asciiTheme="minorHAnsi" w:hAnsiTheme="minorHAnsi" w:cstheme="minorHAnsi"/>
          <w:u w:val="single"/>
        </w:rPr>
        <w:t xml:space="preserve"> TO </w:t>
      </w:r>
      <w:r w:rsidR="00DB7D4C" w:rsidRPr="00CE6239">
        <w:rPr>
          <w:rStyle w:val="xn-location"/>
          <w:rFonts w:asciiTheme="minorHAnsi" w:hAnsiTheme="minorHAnsi" w:cstheme="minorHAnsi"/>
          <w:u w:val="single"/>
        </w:rPr>
        <w:t>ALABAMA</w:t>
      </w:r>
    </w:p>
    <w:p w14:paraId="565DF79C" w14:textId="128F83FB" w:rsidR="0015532B" w:rsidRPr="00CE6239" w:rsidRDefault="0015532B" w:rsidP="0015532B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Style w:val="xn-location"/>
          <w:rFonts w:asciiTheme="minorHAnsi" w:hAnsiTheme="minorHAnsi" w:cstheme="minorHAnsi"/>
        </w:rPr>
        <w:t>MECHANICSBURG, Pa.</w:t>
      </w:r>
      <w:r w:rsidRPr="00CE6239">
        <w:rPr>
          <w:rFonts w:asciiTheme="minorHAnsi" w:hAnsiTheme="minorHAnsi" w:cstheme="minorHAnsi"/>
        </w:rPr>
        <w:t>, </w:t>
      </w:r>
      <w:r w:rsidRPr="00CE6239">
        <w:rPr>
          <w:rStyle w:val="xn-chron"/>
          <w:rFonts w:asciiTheme="minorHAnsi" w:hAnsiTheme="minorHAnsi" w:cstheme="minorHAnsi"/>
        </w:rPr>
        <w:t>J</w:t>
      </w:r>
      <w:r w:rsidR="00DB7D4C" w:rsidRPr="00CE6239">
        <w:rPr>
          <w:rStyle w:val="xn-chron"/>
          <w:rFonts w:asciiTheme="minorHAnsi" w:hAnsiTheme="minorHAnsi" w:cstheme="minorHAnsi"/>
        </w:rPr>
        <w:t>anuary</w:t>
      </w:r>
      <w:r w:rsidRPr="00CE6239">
        <w:rPr>
          <w:rStyle w:val="xn-chron"/>
          <w:rFonts w:asciiTheme="minorHAnsi" w:hAnsiTheme="minorHAnsi" w:cstheme="minorHAnsi"/>
        </w:rPr>
        <w:t xml:space="preserve"> </w:t>
      </w:r>
      <w:r w:rsidR="00DB7D4C" w:rsidRPr="00CE6239">
        <w:rPr>
          <w:rStyle w:val="xn-chron"/>
          <w:rFonts w:asciiTheme="minorHAnsi" w:hAnsiTheme="minorHAnsi" w:cstheme="minorHAnsi"/>
        </w:rPr>
        <w:t>5th</w:t>
      </w:r>
      <w:r w:rsidRPr="00CE6239">
        <w:rPr>
          <w:rStyle w:val="xn-chron"/>
          <w:rFonts w:asciiTheme="minorHAnsi" w:hAnsiTheme="minorHAnsi" w:cstheme="minorHAnsi"/>
        </w:rPr>
        <w:t>, 202</w:t>
      </w:r>
      <w:r w:rsidR="00DB7D4C" w:rsidRPr="00CE6239">
        <w:rPr>
          <w:rStyle w:val="xn-chron"/>
          <w:rFonts w:asciiTheme="minorHAnsi" w:hAnsiTheme="minorHAnsi" w:cstheme="minorHAnsi"/>
        </w:rPr>
        <w:t>1</w:t>
      </w:r>
      <w:r w:rsidRPr="00CE6239">
        <w:rPr>
          <w:rStyle w:val="xn-chron"/>
          <w:rFonts w:asciiTheme="minorHAnsi" w:hAnsiTheme="minorHAnsi" w:cstheme="minorHAnsi"/>
        </w:rPr>
        <w:t xml:space="preserve"> </w:t>
      </w:r>
      <w:r w:rsidRPr="00CE6239">
        <w:rPr>
          <w:rFonts w:asciiTheme="minorHAnsi" w:hAnsiTheme="minorHAnsi" w:cstheme="minorHAnsi"/>
        </w:rPr>
        <w:t>-- West Shore Home, a leading technology-enabled home improvement company, today announced that it has completed its acquisition of </w:t>
      </w:r>
      <w:r w:rsidR="00DB7D4C" w:rsidRPr="00CE6239">
        <w:rPr>
          <w:rStyle w:val="xn-location"/>
          <w:rFonts w:asciiTheme="minorHAnsi" w:hAnsiTheme="minorHAnsi" w:cstheme="minorHAnsi"/>
        </w:rPr>
        <w:t>Alabama</w:t>
      </w:r>
      <w:r w:rsidRPr="00CE6239">
        <w:rPr>
          <w:rFonts w:asciiTheme="minorHAnsi" w:hAnsiTheme="minorHAnsi" w:cstheme="minorHAnsi"/>
        </w:rPr>
        <w:t xml:space="preserve">-based </w:t>
      </w:r>
      <w:r w:rsidR="00DB7D4C" w:rsidRPr="00CE6239">
        <w:rPr>
          <w:rFonts w:asciiTheme="minorHAnsi" w:hAnsiTheme="minorHAnsi" w:cstheme="minorHAnsi"/>
        </w:rPr>
        <w:t xml:space="preserve">bath remodeler, </w:t>
      </w:r>
      <w:r w:rsidR="00CE6239" w:rsidRPr="00CE6239">
        <w:rPr>
          <w:rFonts w:asciiTheme="minorHAnsi" w:hAnsiTheme="minorHAnsi" w:cstheme="minorHAnsi"/>
        </w:rPr>
        <w:t>C&amp;C Enterprises, which operated as New Bath Alabama</w:t>
      </w:r>
      <w:r w:rsidR="00DB7D4C" w:rsidRPr="00CE6239">
        <w:rPr>
          <w:rFonts w:asciiTheme="minorHAnsi" w:hAnsiTheme="minorHAnsi" w:cstheme="minorHAnsi"/>
        </w:rPr>
        <w:t>.</w:t>
      </w:r>
    </w:p>
    <w:p w14:paraId="547BDC8D" w14:textId="6951F30A" w:rsidR="00611CDE" w:rsidRPr="00CE6239" w:rsidRDefault="0015532B" w:rsidP="0015532B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Fonts w:asciiTheme="minorHAnsi" w:hAnsiTheme="minorHAnsi" w:cstheme="minorHAnsi"/>
        </w:rPr>
        <w:t xml:space="preserve">This is West Shore Home's </w:t>
      </w:r>
      <w:r w:rsidR="00DB7D4C" w:rsidRPr="00CE6239">
        <w:rPr>
          <w:rFonts w:asciiTheme="minorHAnsi" w:hAnsiTheme="minorHAnsi" w:cstheme="minorHAnsi"/>
        </w:rPr>
        <w:t>fifth</w:t>
      </w:r>
      <w:r w:rsidRPr="00CE6239">
        <w:rPr>
          <w:rFonts w:asciiTheme="minorHAnsi" w:hAnsiTheme="minorHAnsi" w:cstheme="minorHAnsi"/>
        </w:rPr>
        <w:t xml:space="preserve"> acquisition in the past </w:t>
      </w:r>
      <w:r w:rsidR="001A7A50" w:rsidRPr="00CE6239">
        <w:rPr>
          <w:rFonts w:asciiTheme="minorHAnsi" w:hAnsiTheme="minorHAnsi" w:cstheme="minorHAnsi"/>
        </w:rPr>
        <w:t>2 years.</w:t>
      </w:r>
      <w:r w:rsidRPr="00CE6239">
        <w:rPr>
          <w:rFonts w:asciiTheme="minorHAnsi" w:hAnsiTheme="minorHAnsi" w:cstheme="minorHAnsi"/>
        </w:rPr>
        <w:t xml:space="preserve"> The company </w:t>
      </w:r>
      <w:r w:rsidR="00611CDE" w:rsidRPr="00CE6239">
        <w:rPr>
          <w:rFonts w:asciiTheme="minorHAnsi" w:hAnsiTheme="minorHAnsi" w:cstheme="minorHAnsi"/>
        </w:rPr>
        <w:t xml:space="preserve">also </w:t>
      </w:r>
      <w:r w:rsidRPr="00CE6239">
        <w:rPr>
          <w:rFonts w:asciiTheme="minorHAnsi" w:hAnsiTheme="minorHAnsi" w:cstheme="minorHAnsi"/>
        </w:rPr>
        <w:t xml:space="preserve">currently operates </w:t>
      </w:r>
      <w:r w:rsidR="00611CDE" w:rsidRPr="00CE6239">
        <w:rPr>
          <w:rFonts w:asciiTheme="minorHAnsi" w:hAnsiTheme="minorHAnsi" w:cstheme="minorHAnsi"/>
        </w:rPr>
        <w:t>offices in Pennsylvania, Kentucky, Indiana, North Carolina, South Carolina, Florida, Georgia, and Texas</w:t>
      </w:r>
      <w:r w:rsidR="00DB7D4C" w:rsidRPr="00CE6239">
        <w:rPr>
          <w:rFonts w:asciiTheme="minorHAnsi" w:hAnsiTheme="minorHAnsi" w:cstheme="minorHAnsi"/>
        </w:rPr>
        <w:t xml:space="preserve"> </w:t>
      </w:r>
      <w:r w:rsidR="00C23171" w:rsidRPr="00CE6239">
        <w:rPr>
          <w:rFonts w:asciiTheme="minorHAnsi" w:hAnsiTheme="minorHAnsi" w:cstheme="minorHAnsi"/>
        </w:rPr>
        <w:t>across</w:t>
      </w:r>
      <w:r w:rsidR="00B33219" w:rsidRPr="00CE6239">
        <w:rPr>
          <w:rFonts w:asciiTheme="minorHAnsi" w:hAnsiTheme="minorHAnsi" w:cstheme="minorHAnsi"/>
        </w:rPr>
        <w:t xml:space="preserve"> </w:t>
      </w:r>
      <w:r w:rsidR="00DB7D4C" w:rsidRPr="00CE6239">
        <w:rPr>
          <w:rFonts w:asciiTheme="minorHAnsi" w:hAnsiTheme="minorHAnsi" w:cstheme="minorHAnsi"/>
        </w:rPr>
        <w:t>20 operational locations.</w:t>
      </w:r>
    </w:p>
    <w:p w14:paraId="0E2AAC49" w14:textId="77777777" w:rsidR="00CE6239" w:rsidRPr="00CE6239" w:rsidRDefault="0015532B" w:rsidP="00CE6239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Fonts w:asciiTheme="minorHAnsi" w:hAnsiTheme="minorHAnsi" w:cstheme="minorHAnsi"/>
        </w:rPr>
        <w:t xml:space="preserve">"Adding </w:t>
      </w:r>
      <w:r w:rsidR="00DB7D4C" w:rsidRPr="00CE6239">
        <w:rPr>
          <w:rFonts w:asciiTheme="minorHAnsi" w:hAnsiTheme="minorHAnsi" w:cstheme="minorHAnsi"/>
        </w:rPr>
        <w:t>New Bath</w:t>
      </w:r>
      <w:r w:rsidRPr="00CE6239">
        <w:rPr>
          <w:rFonts w:asciiTheme="minorHAnsi" w:hAnsiTheme="minorHAnsi" w:cstheme="minorHAnsi"/>
        </w:rPr>
        <w:t xml:space="preserve"> </w:t>
      </w:r>
      <w:r w:rsidR="00DB7D4C" w:rsidRPr="00CE6239">
        <w:rPr>
          <w:rFonts w:asciiTheme="minorHAnsi" w:hAnsiTheme="minorHAnsi" w:cstheme="minorHAnsi"/>
        </w:rPr>
        <w:t>and their incredible staff to our team provides</w:t>
      </w:r>
      <w:r w:rsidRPr="00CE6239">
        <w:rPr>
          <w:rFonts w:asciiTheme="minorHAnsi" w:hAnsiTheme="minorHAnsi" w:cstheme="minorHAnsi"/>
        </w:rPr>
        <w:t xml:space="preserve"> us </w:t>
      </w:r>
      <w:r w:rsidR="00DB7D4C" w:rsidRPr="00CE6239">
        <w:rPr>
          <w:rFonts w:asciiTheme="minorHAnsi" w:hAnsiTheme="minorHAnsi" w:cstheme="minorHAnsi"/>
        </w:rPr>
        <w:t xml:space="preserve">an exciting entrance into to the state of Alabama.” </w:t>
      </w:r>
      <w:r w:rsidRPr="00CE6239">
        <w:rPr>
          <w:rFonts w:asciiTheme="minorHAnsi" w:hAnsiTheme="minorHAnsi" w:cstheme="minorHAnsi"/>
        </w:rPr>
        <w:t xml:space="preserve">said B.J. </w:t>
      </w:r>
      <w:proofErr w:type="spellStart"/>
      <w:r w:rsidRPr="00CE6239">
        <w:rPr>
          <w:rFonts w:asciiTheme="minorHAnsi" w:hAnsiTheme="minorHAnsi" w:cstheme="minorHAnsi"/>
        </w:rPr>
        <w:t>Werzyn</w:t>
      </w:r>
      <w:proofErr w:type="spellEnd"/>
      <w:r w:rsidRPr="00CE6239">
        <w:rPr>
          <w:rFonts w:asciiTheme="minorHAnsi" w:hAnsiTheme="minorHAnsi" w:cstheme="minorHAnsi"/>
        </w:rPr>
        <w:t>, President</w:t>
      </w:r>
      <w:r w:rsidR="00A430BB" w:rsidRPr="00CE6239">
        <w:rPr>
          <w:rFonts w:asciiTheme="minorHAnsi" w:hAnsiTheme="minorHAnsi" w:cstheme="minorHAnsi"/>
        </w:rPr>
        <w:t>,</w:t>
      </w:r>
      <w:r w:rsidRPr="00CE6239">
        <w:rPr>
          <w:rFonts w:asciiTheme="minorHAnsi" w:hAnsiTheme="minorHAnsi" w:cstheme="minorHAnsi"/>
        </w:rPr>
        <w:t xml:space="preserve"> CEO </w:t>
      </w:r>
      <w:r w:rsidR="00A430BB" w:rsidRPr="00CE6239">
        <w:rPr>
          <w:rFonts w:asciiTheme="minorHAnsi" w:hAnsiTheme="minorHAnsi" w:cstheme="minorHAnsi"/>
        </w:rPr>
        <w:t xml:space="preserve">and Founder </w:t>
      </w:r>
      <w:r w:rsidRPr="00CE6239">
        <w:rPr>
          <w:rFonts w:asciiTheme="minorHAnsi" w:hAnsiTheme="minorHAnsi" w:cstheme="minorHAnsi"/>
        </w:rPr>
        <w:t xml:space="preserve">of West Shore Home. "We are excited to bring efficient, reliable and convenient home remodeling services from West Shore Home </w:t>
      </w:r>
      <w:r w:rsidR="00611CDE" w:rsidRPr="00CE6239">
        <w:rPr>
          <w:rFonts w:asciiTheme="minorHAnsi" w:hAnsiTheme="minorHAnsi" w:cstheme="minorHAnsi"/>
        </w:rPr>
        <w:t xml:space="preserve">to the </w:t>
      </w:r>
      <w:r w:rsidR="00DB7D4C" w:rsidRPr="00CE6239">
        <w:rPr>
          <w:rFonts w:asciiTheme="minorHAnsi" w:hAnsiTheme="minorHAnsi" w:cstheme="minorHAnsi"/>
        </w:rPr>
        <w:t>people</w:t>
      </w:r>
      <w:r w:rsidR="00611CDE" w:rsidRPr="00CE6239">
        <w:rPr>
          <w:rFonts w:asciiTheme="minorHAnsi" w:hAnsiTheme="minorHAnsi" w:cstheme="minorHAnsi"/>
        </w:rPr>
        <w:t xml:space="preserve"> of </w:t>
      </w:r>
      <w:r w:rsidR="00DB7D4C" w:rsidRPr="00CE6239">
        <w:rPr>
          <w:rFonts w:asciiTheme="minorHAnsi" w:hAnsiTheme="minorHAnsi" w:cstheme="minorHAnsi"/>
        </w:rPr>
        <w:t>Alabama</w:t>
      </w:r>
      <w:r w:rsidRPr="00CE6239">
        <w:rPr>
          <w:rFonts w:asciiTheme="minorHAnsi" w:hAnsiTheme="minorHAnsi" w:cstheme="minorHAnsi"/>
        </w:rPr>
        <w:t>."</w:t>
      </w:r>
    </w:p>
    <w:p w14:paraId="7A54689C" w14:textId="51CCF578" w:rsidR="00CE6239" w:rsidRDefault="00C23171" w:rsidP="0015532B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Fonts w:asciiTheme="minorHAnsi" w:hAnsiTheme="minorHAnsi" w:cstheme="minorHAnsi"/>
          <w:color w:val="000000"/>
        </w:rPr>
        <w:t xml:space="preserve">Having now completed several successful acquisitions, West Shore Home prides itself on managing fast, efficient business integrations. “We were able to complete this acquisition in record time due to a streamlined approach, open dialogue with the seller, and our goal to produce a win-win for both parties.” </w:t>
      </w:r>
      <w:r w:rsidR="00CE6239">
        <w:rPr>
          <w:rFonts w:asciiTheme="minorHAnsi" w:hAnsiTheme="minorHAnsi" w:cstheme="minorHAnsi"/>
          <w:color w:val="000000"/>
        </w:rPr>
        <w:t>s</w:t>
      </w:r>
      <w:r w:rsidRPr="00CE6239">
        <w:rPr>
          <w:rFonts w:asciiTheme="minorHAnsi" w:hAnsiTheme="minorHAnsi" w:cstheme="minorHAnsi"/>
          <w:color w:val="000000"/>
        </w:rPr>
        <w:t>aid Andrea Hayden, Director of Mergers and Acquisitions for West Shore Home. “We strive to make the process a smooth, positive experience for the seller and its employees.”</w:t>
      </w:r>
    </w:p>
    <w:p w14:paraId="64C3C0F7" w14:textId="7C58EBA1" w:rsidR="0015532B" w:rsidRPr="00CE6239" w:rsidRDefault="0015532B" w:rsidP="0015532B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Fonts w:asciiTheme="minorHAnsi" w:hAnsiTheme="minorHAnsi" w:cstheme="minorHAnsi"/>
        </w:rPr>
        <w:t xml:space="preserve">Through its </w:t>
      </w:r>
      <w:r w:rsidR="00611CDE" w:rsidRPr="00CE6239">
        <w:rPr>
          <w:rFonts w:asciiTheme="minorHAnsi" w:hAnsiTheme="minorHAnsi" w:cstheme="minorHAnsi"/>
        </w:rPr>
        <w:t xml:space="preserve">most </w:t>
      </w:r>
      <w:r w:rsidRPr="00CE6239">
        <w:rPr>
          <w:rFonts w:asciiTheme="minorHAnsi" w:hAnsiTheme="minorHAnsi" w:cstheme="minorHAnsi"/>
        </w:rPr>
        <w:t>recent acquisition, West Shore Home</w:t>
      </w:r>
      <w:r w:rsidR="00611CDE" w:rsidRPr="00CE6239">
        <w:rPr>
          <w:rFonts w:asciiTheme="minorHAnsi" w:hAnsiTheme="minorHAnsi" w:cstheme="minorHAnsi"/>
        </w:rPr>
        <w:t xml:space="preserve"> expands its ranking as the l</w:t>
      </w:r>
      <w:r w:rsidRPr="00CE6239">
        <w:rPr>
          <w:rFonts w:asciiTheme="minorHAnsi" w:hAnsiTheme="minorHAnsi" w:cstheme="minorHAnsi"/>
        </w:rPr>
        <w:t xml:space="preserve">argest bathroom remodeler in the nation and </w:t>
      </w:r>
      <w:r w:rsidR="00D8641D" w:rsidRPr="00CE6239">
        <w:rPr>
          <w:rFonts w:asciiTheme="minorHAnsi" w:hAnsiTheme="minorHAnsi" w:cstheme="minorHAnsi"/>
        </w:rPr>
        <w:t>4</w:t>
      </w:r>
      <w:r w:rsidR="00611CDE" w:rsidRPr="00CE6239">
        <w:rPr>
          <w:rFonts w:asciiTheme="minorHAnsi" w:hAnsiTheme="minorHAnsi" w:cstheme="minorHAnsi"/>
        </w:rPr>
        <w:t>th</w:t>
      </w:r>
      <w:r w:rsidRPr="00CE6239">
        <w:rPr>
          <w:rFonts w:asciiTheme="minorHAnsi" w:hAnsiTheme="minorHAnsi" w:cstheme="minorHAnsi"/>
        </w:rPr>
        <w:t xml:space="preserve"> largest home remodeling compan</w:t>
      </w:r>
      <w:r w:rsidR="00611CDE" w:rsidRPr="00CE6239">
        <w:rPr>
          <w:rFonts w:asciiTheme="minorHAnsi" w:hAnsiTheme="minorHAnsi" w:cstheme="minorHAnsi"/>
        </w:rPr>
        <w:t>y</w:t>
      </w:r>
      <w:r w:rsidRPr="00CE6239">
        <w:rPr>
          <w:rFonts w:asciiTheme="minorHAnsi" w:hAnsiTheme="minorHAnsi" w:cstheme="minorHAnsi"/>
        </w:rPr>
        <w:t xml:space="preserve"> in the country.</w:t>
      </w:r>
    </w:p>
    <w:p w14:paraId="44CE9D6B" w14:textId="49A5ED5E" w:rsidR="0015532B" w:rsidRPr="00CE6239" w:rsidRDefault="0015532B" w:rsidP="0015532B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E6239">
        <w:rPr>
          <w:rFonts w:asciiTheme="minorHAnsi" w:hAnsiTheme="minorHAnsi" w:cstheme="minorHAnsi"/>
          <w:b/>
          <w:bCs/>
          <w:u w:val="single"/>
        </w:rPr>
        <w:t>About West Shore Home</w:t>
      </w:r>
      <w:r w:rsidRPr="00CE6239">
        <w:rPr>
          <w:rFonts w:asciiTheme="minorHAnsi" w:hAnsiTheme="minorHAnsi" w:cstheme="minorHAnsi"/>
          <w:b/>
          <w:bCs/>
          <w:u w:val="single"/>
        </w:rPr>
        <w:br/>
      </w:r>
      <w:r w:rsidRPr="00CE6239">
        <w:rPr>
          <w:rFonts w:asciiTheme="minorHAnsi" w:hAnsiTheme="minorHAnsi" w:cstheme="minorHAnsi"/>
        </w:rPr>
        <w:t>West Shore Home, headquartered in </w:t>
      </w:r>
      <w:r w:rsidRPr="00CE6239">
        <w:rPr>
          <w:rStyle w:val="xn-location"/>
          <w:rFonts w:asciiTheme="minorHAnsi" w:hAnsiTheme="minorHAnsi" w:cstheme="minorHAnsi"/>
        </w:rPr>
        <w:t>Mechanicsburg, Pennsylvania</w:t>
      </w:r>
      <w:r w:rsidRPr="00CE6239">
        <w:rPr>
          <w:rFonts w:asciiTheme="minorHAnsi" w:hAnsiTheme="minorHAnsi" w:cstheme="minorHAnsi"/>
        </w:rPr>
        <w:t>,</w:t>
      </w:r>
      <w:r w:rsidR="00611CDE" w:rsidRPr="00CE6239">
        <w:rPr>
          <w:rFonts w:asciiTheme="minorHAnsi" w:hAnsiTheme="minorHAnsi" w:cstheme="minorHAnsi"/>
        </w:rPr>
        <w:t xml:space="preserve"> </w:t>
      </w:r>
      <w:r w:rsidR="00A430BB" w:rsidRPr="00CE6239">
        <w:rPr>
          <w:rFonts w:asciiTheme="minorHAnsi" w:hAnsiTheme="minorHAnsi" w:cstheme="minorHAnsi"/>
        </w:rPr>
        <w:t xml:space="preserve">is a </w:t>
      </w:r>
      <w:r w:rsidR="00611CDE" w:rsidRPr="00CE6239">
        <w:rPr>
          <w:rFonts w:asciiTheme="minorHAnsi" w:hAnsiTheme="minorHAnsi" w:cstheme="minorHAnsi"/>
        </w:rPr>
        <w:t>leading technology-enabled home improvement</w:t>
      </w:r>
      <w:r w:rsidR="00A430BB" w:rsidRPr="00CE6239">
        <w:rPr>
          <w:rFonts w:asciiTheme="minorHAnsi" w:hAnsiTheme="minorHAnsi" w:cstheme="minorHAnsi"/>
        </w:rPr>
        <w:t xml:space="preserve"> with continued</w:t>
      </w:r>
      <w:r w:rsidR="00611CDE" w:rsidRPr="00CE6239">
        <w:rPr>
          <w:rFonts w:asciiTheme="minorHAnsi" w:hAnsiTheme="minorHAnsi" w:cstheme="minorHAnsi"/>
        </w:rPr>
        <w:t xml:space="preserve"> national expansion</w:t>
      </w:r>
      <w:r w:rsidR="00A430BB" w:rsidRPr="00CE6239">
        <w:rPr>
          <w:rFonts w:asciiTheme="minorHAnsi" w:hAnsiTheme="minorHAnsi" w:cstheme="minorHAnsi"/>
        </w:rPr>
        <w:t xml:space="preserve"> plans</w:t>
      </w:r>
      <w:r w:rsidRPr="00CE6239">
        <w:rPr>
          <w:rFonts w:asciiTheme="minorHAnsi" w:hAnsiTheme="minorHAnsi" w:cstheme="minorHAnsi"/>
        </w:rPr>
        <w:t xml:space="preserve">. Since its founding in 2006, West Shore Home's mission has been to provide the fastest, most convenient home remodeling services in the market. </w:t>
      </w:r>
      <w:r w:rsidR="00611CDE" w:rsidRPr="00CE6239">
        <w:rPr>
          <w:rFonts w:asciiTheme="minorHAnsi" w:hAnsiTheme="minorHAnsi" w:cstheme="minorHAnsi"/>
        </w:rPr>
        <w:t>West Shore has rapidly established itself as an industry leader</w:t>
      </w:r>
      <w:r w:rsidR="00A430BB" w:rsidRPr="00CE6239">
        <w:rPr>
          <w:rFonts w:asciiTheme="minorHAnsi" w:hAnsiTheme="minorHAnsi" w:cstheme="minorHAnsi"/>
        </w:rPr>
        <w:t xml:space="preserve"> driven by its use of </w:t>
      </w:r>
      <w:r w:rsidR="00611CDE" w:rsidRPr="00CE6239">
        <w:rPr>
          <w:rFonts w:asciiTheme="minorHAnsi" w:hAnsiTheme="minorHAnsi" w:cstheme="minorHAnsi"/>
        </w:rPr>
        <w:t>technology</w:t>
      </w:r>
      <w:r w:rsidR="00A430BB" w:rsidRPr="00CE6239">
        <w:rPr>
          <w:rFonts w:asciiTheme="minorHAnsi" w:hAnsiTheme="minorHAnsi" w:cstheme="minorHAnsi"/>
        </w:rPr>
        <w:t xml:space="preserve"> to simpl</w:t>
      </w:r>
      <w:r w:rsidR="005E346C" w:rsidRPr="00CE6239">
        <w:rPr>
          <w:rFonts w:asciiTheme="minorHAnsi" w:hAnsiTheme="minorHAnsi" w:cstheme="minorHAnsi"/>
        </w:rPr>
        <w:t>ify</w:t>
      </w:r>
      <w:r w:rsidR="00A430BB" w:rsidRPr="00CE6239">
        <w:rPr>
          <w:rFonts w:asciiTheme="minorHAnsi" w:hAnsiTheme="minorHAnsi" w:cstheme="minorHAnsi"/>
        </w:rPr>
        <w:t xml:space="preserve"> the </w:t>
      </w:r>
      <w:r w:rsidR="005E346C" w:rsidRPr="00CE6239">
        <w:rPr>
          <w:rFonts w:asciiTheme="minorHAnsi" w:hAnsiTheme="minorHAnsi" w:cstheme="minorHAnsi"/>
        </w:rPr>
        <w:t xml:space="preserve">remodeling </w:t>
      </w:r>
      <w:r w:rsidR="00A430BB" w:rsidRPr="00CE6239">
        <w:rPr>
          <w:rFonts w:asciiTheme="minorHAnsi" w:hAnsiTheme="minorHAnsi" w:cstheme="minorHAnsi"/>
        </w:rPr>
        <w:t>process</w:t>
      </w:r>
      <w:r w:rsidR="00611CDE" w:rsidRPr="00CE6239">
        <w:rPr>
          <w:rFonts w:asciiTheme="minorHAnsi" w:hAnsiTheme="minorHAnsi" w:cstheme="minorHAnsi"/>
        </w:rPr>
        <w:t xml:space="preserve"> and a customer first mindset. </w:t>
      </w:r>
      <w:r w:rsidRPr="00CE6239">
        <w:rPr>
          <w:rFonts w:asciiTheme="minorHAnsi" w:hAnsiTheme="minorHAnsi" w:cstheme="minorHAnsi"/>
        </w:rPr>
        <w:t xml:space="preserve"> For additional information about West Shore Home visit </w:t>
      </w:r>
      <w:hyperlink r:id="rId11" w:tgtFrame="_blank" w:history="1">
        <w:r w:rsidRPr="00CE6239">
          <w:rPr>
            <w:rStyle w:val="Hyperlink"/>
            <w:rFonts w:asciiTheme="minorHAnsi" w:hAnsiTheme="minorHAnsi" w:cstheme="minorHAnsi"/>
            <w:color w:val="auto"/>
          </w:rPr>
          <w:t>www.westshorehome.com</w:t>
        </w:r>
      </w:hyperlink>
      <w:r w:rsidRPr="00CE6239">
        <w:rPr>
          <w:rFonts w:asciiTheme="minorHAnsi" w:hAnsiTheme="minorHAnsi" w:cstheme="minorHAnsi"/>
        </w:rPr>
        <w:t>.</w:t>
      </w:r>
    </w:p>
    <w:p w14:paraId="2695FDD4" w14:textId="5C795627" w:rsidR="0016662D" w:rsidRPr="006C2BC8" w:rsidRDefault="0015532B" w:rsidP="006C2BC8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</w:rPr>
      </w:pPr>
      <w:r w:rsidRPr="00C23171">
        <w:rPr>
          <w:rFonts w:asciiTheme="minorHAnsi" w:hAnsiTheme="minorHAnsi" w:cstheme="minorHAnsi"/>
        </w:rPr>
        <w:t>SOURCE</w:t>
      </w:r>
      <w:r w:rsidR="00A430BB" w:rsidRPr="00C23171">
        <w:rPr>
          <w:rFonts w:asciiTheme="minorHAnsi" w:hAnsiTheme="minorHAnsi" w:cstheme="minorHAnsi"/>
        </w:rPr>
        <w:t>:</w:t>
      </w:r>
      <w:r w:rsidRPr="00C23171">
        <w:rPr>
          <w:rFonts w:asciiTheme="minorHAnsi" w:hAnsiTheme="minorHAnsi" w:cstheme="minorHAnsi"/>
        </w:rPr>
        <w:t xml:space="preserve"> West Shore Home</w:t>
      </w:r>
    </w:p>
    <w:sectPr w:rsidR="0016662D" w:rsidRPr="006C2BC8" w:rsidSect="006F0778">
      <w:headerReference w:type="default" r:id="rId12"/>
      <w:footerReference w:type="default" r:id="rId13"/>
      <w:pgSz w:w="12420" w:h="16020"/>
      <w:pgMar w:top="1440" w:right="1440" w:bottom="1440" w:left="1440" w:header="172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F383" w14:textId="77777777" w:rsidR="006572D4" w:rsidRDefault="006572D4" w:rsidP="00EF5868">
      <w:r>
        <w:separator/>
      </w:r>
    </w:p>
  </w:endnote>
  <w:endnote w:type="continuationSeparator" w:id="0">
    <w:p w14:paraId="675E2D31" w14:textId="77777777" w:rsidR="006572D4" w:rsidRDefault="006572D4" w:rsidP="00EF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C94C" w14:textId="1822912A" w:rsidR="0009425C" w:rsidRDefault="000942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6A2CD" wp14:editId="6A7B4D18">
          <wp:simplePos x="0" y="0"/>
          <wp:positionH relativeFrom="margin">
            <wp:posOffset>-895350</wp:posOffset>
          </wp:positionH>
          <wp:positionV relativeFrom="paragraph">
            <wp:posOffset>137795</wp:posOffset>
          </wp:positionV>
          <wp:extent cx="7841615" cy="619351"/>
          <wp:effectExtent l="0" t="0" r="698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615" cy="61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5665" w14:textId="77777777" w:rsidR="006572D4" w:rsidRDefault="006572D4" w:rsidP="00EF5868">
      <w:r>
        <w:separator/>
      </w:r>
    </w:p>
  </w:footnote>
  <w:footnote w:type="continuationSeparator" w:id="0">
    <w:p w14:paraId="0ABEAAC6" w14:textId="77777777" w:rsidR="006572D4" w:rsidRDefault="006572D4" w:rsidP="00EF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9394" w14:textId="77777777" w:rsidR="00EF5868" w:rsidRDefault="00EF58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1FC05" wp14:editId="3D619C81">
          <wp:simplePos x="0" y="0"/>
          <wp:positionH relativeFrom="margin">
            <wp:posOffset>-901700</wp:posOffset>
          </wp:positionH>
          <wp:positionV relativeFrom="margin">
            <wp:posOffset>-1275715</wp:posOffset>
          </wp:positionV>
          <wp:extent cx="7893438" cy="1182467"/>
          <wp:effectExtent l="0" t="0" r="635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_8x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438" cy="118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5A5"/>
    <w:multiLevelType w:val="hybridMultilevel"/>
    <w:tmpl w:val="801E9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284"/>
    <w:multiLevelType w:val="hybridMultilevel"/>
    <w:tmpl w:val="24F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10A"/>
    <w:multiLevelType w:val="hybridMultilevel"/>
    <w:tmpl w:val="132E35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C71749"/>
    <w:multiLevelType w:val="hybridMultilevel"/>
    <w:tmpl w:val="FCD4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68"/>
    <w:rsid w:val="0001506C"/>
    <w:rsid w:val="00034E01"/>
    <w:rsid w:val="00070D3A"/>
    <w:rsid w:val="0009425C"/>
    <w:rsid w:val="0015532B"/>
    <w:rsid w:val="0016662D"/>
    <w:rsid w:val="001850FA"/>
    <w:rsid w:val="001A659F"/>
    <w:rsid w:val="001A7A50"/>
    <w:rsid w:val="001E11C6"/>
    <w:rsid w:val="00243906"/>
    <w:rsid w:val="002813E7"/>
    <w:rsid w:val="002878A9"/>
    <w:rsid w:val="002F573C"/>
    <w:rsid w:val="0033152D"/>
    <w:rsid w:val="003B04EC"/>
    <w:rsid w:val="003F02F2"/>
    <w:rsid w:val="00417D33"/>
    <w:rsid w:val="00426E11"/>
    <w:rsid w:val="00451585"/>
    <w:rsid w:val="00470007"/>
    <w:rsid w:val="004F2966"/>
    <w:rsid w:val="00507C43"/>
    <w:rsid w:val="00542395"/>
    <w:rsid w:val="00556638"/>
    <w:rsid w:val="00575559"/>
    <w:rsid w:val="005A352A"/>
    <w:rsid w:val="005E346C"/>
    <w:rsid w:val="00611CDE"/>
    <w:rsid w:val="00635721"/>
    <w:rsid w:val="006572D4"/>
    <w:rsid w:val="00691100"/>
    <w:rsid w:val="006A746D"/>
    <w:rsid w:val="006C2841"/>
    <w:rsid w:val="006C2BC8"/>
    <w:rsid w:val="006F0778"/>
    <w:rsid w:val="006F60BA"/>
    <w:rsid w:val="007054A0"/>
    <w:rsid w:val="007F0BB0"/>
    <w:rsid w:val="008173D5"/>
    <w:rsid w:val="008203B2"/>
    <w:rsid w:val="008549E5"/>
    <w:rsid w:val="008A586F"/>
    <w:rsid w:val="008B091D"/>
    <w:rsid w:val="008D0DBD"/>
    <w:rsid w:val="008D22E0"/>
    <w:rsid w:val="00934C7B"/>
    <w:rsid w:val="0097497E"/>
    <w:rsid w:val="00994BFE"/>
    <w:rsid w:val="009A0673"/>
    <w:rsid w:val="009A7F10"/>
    <w:rsid w:val="009D1090"/>
    <w:rsid w:val="009F1741"/>
    <w:rsid w:val="00A430BB"/>
    <w:rsid w:val="00A64579"/>
    <w:rsid w:val="00AD2C75"/>
    <w:rsid w:val="00AF75D4"/>
    <w:rsid w:val="00B33219"/>
    <w:rsid w:val="00B36D1E"/>
    <w:rsid w:val="00B617F0"/>
    <w:rsid w:val="00B94DF9"/>
    <w:rsid w:val="00BB4728"/>
    <w:rsid w:val="00C11FA9"/>
    <w:rsid w:val="00C14AA4"/>
    <w:rsid w:val="00C23171"/>
    <w:rsid w:val="00C753A9"/>
    <w:rsid w:val="00C8250E"/>
    <w:rsid w:val="00C91BA4"/>
    <w:rsid w:val="00CA692C"/>
    <w:rsid w:val="00CE6239"/>
    <w:rsid w:val="00D11242"/>
    <w:rsid w:val="00D26257"/>
    <w:rsid w:val="00D616F1"/>
    <w:rsid w:val="00D751B9"/>
    <w:rsid w:val="00D8641D"/>
    <w:rsid w:val="00DB7D4C"/>
    <w:rsid w:val="00E51FB9"/>
    <w:rsid w:val="00EA07B6"/>
    <w:rsid w:val="00EA28F5"/>
    <w:rsid w:val="00EC6CD2"/>
    <w:rsid w:val="00EE15D2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0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25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68"/>
  </w:style>
  <w:style w:type="paragraph" w:styleId="Footer">
    <w:name w:val="footer"/>
    <w:basedOn w:val="Normal"/>
    <w:link w:val="FooterChar"/>
    <w:uiPriority w:val="99"/>
    <w:unhideWhenUsed/>
    <w:rsid w:val="00EF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68"/>
  </w:style>
  <w:style w:type="character" w:customStyle="1" w:styleId="Heading3Char">
    <w:name w:val="Heading 3 Char"/>
    <w:basedOn w:val="DefaultParagraphFont"/>
    <w:link w:val="Heading3"/>
    <w:uiPriority w:val="9"/>
    <w:rsid w:val="00D2625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262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4E01"/>
    <w:pPr>
      <w:widowControl w:val="0"/>
      <w:ind w:left="71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01"/>
    <w:rPr>
      <w:rFonts w:ascii="Times New Roman" w:eastAsia="Times New Roman" w:hAnsi="Times New Roman"/>
    </w:rPr>
  </w:style>
  <w:style w:type="paragraph" w:customStyle="1" w:styleId="Default">
    <w:name w:val="Default"/>
    <w:rsid w:val="00034E0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34E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3152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70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1F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53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-location">
    <w:name w:val="xn-location"/>
    <w:basedOn w:val="DefaultParagraphFont"/>
    <w:rsid w:val="0015532B"/>
  </w:style>
  <w:style w:type="character" w:customStyle="1" w:styleId="xn-chron">
    <w:name w:val="xn-chron"/>
    <w:basedOn w:val="DefaultParagraphFont"/>
    <w:rsid w:val="0015532B"/>
  </w:style>
  <w:style w:type="character" w:customStyle="1" w:styleId="xn-money">
    <w:name w:val="xn-money"/>
    <w:basedOn w:val="DefaultParagraphFont"/>
    <w:rsid w:val="0015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212.net/c/link/?t=0&amp;l=en&amp;o=2644930-1&amp;h=4172934977&amp;u=http%3A%2F%2Fwww.westshorehome.com%2F&amp;a=www.westshorehom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A982521D144EBC25D1180EA99E75" ma:contentTypeVersion="12" ma:contentTypeDescription="Create a new document." ma:contentTypeScope="" ma:versionID="cea78379d85f03c7d806c0ad8cb6a0aa">
  <xsd:schema xmlns:xsd="http://www.w3.org/2001/XMLSchema" xmlns:xs="http://www.w3.org/2001/XMLSchema" xmlns:p="http://schemas.microsoft.com/office/2006/metadata/properties" xmlns:ns3="44827261-e65d-40dc-9087-c8939a3ed182" xmlns:ns4="dd127235-d16c-4e20-ba01-f56cddbbcff4" targetNamespace="http://schemas.microsoft.com/office/2006/metadata/properties" ma:root="true" ma:fieldsID="57660943d2b397601856144dff583790" ns3:_="" ns4:_="">
    <xsd:import namespace="44827261-e65d-40dc-9087-c8939a3ed182"/>
    <xsd:import namespace="dd127235-d16c-4e20-ba01-f56cddbbc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7261-e65d-40dc-9087-c8939a3e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7235-d16c-4e20-ba01-f56cddbbc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A7640F-DCCB-44DA-9F5A-C139176B5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27261-e65d-40dc-9087-c8939a3ed182"/>
    <ds:schemaRef ds:uri="dd127235-d16c-4e20-ba01-f56cddbbc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E0291-688A-4364-A2ED-B1667F508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885ED-FA80-4F40-9FA3-616B47B6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8B840-0F9E-4570-913B-F39B68E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McCurdy</dc:creator>
  <cp:keywords/>
  <dc:description/>
  <cp:lastModifiedBy>Mike Williams</cp:lastModifiedBy>
  <cp:revision>6</cp:revision>
  <cp:lastPrinted>2020-07-06T19:16:00Z</cp:lastPrinted>
  <dcterms:created xsi:type="dcterms:W3CDTF">2021-01-05T17:45:00Z</dcterms:created>
  <dcterms:modified xsi:type="dcterms:W3CDTF">2021-01-06T15:41:00Z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0x0101000221A982521D144EBC25D1180EA99E75</vt:lpwstr>
  </property>
</Properties>
</file>